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76" w:lineRule="exact"/>
        <w:ind w:firstLine="0" w:firstLineChars="0"/>
        <w:textAlignment w:val="baseline"/>
        <w:rPr>
          <w:rFonts w:ascii="Times New Roman" w:hAnsi="Times New Roman" w:eastAsia="华文仿宋" w:cs="Times New Roman"/>
          <w:b/>
          <w:sz w:val="32"/>
          <w:szCs w:val="32"/>
        </w:rPr>
      </w:pPr>
      <w:r>
        <w:rPr>
          <w:rFonts w:hint="eastAsia" w:ascii="Times New Roman" w:hAnsi="Times New Roman" w:eastAsia="华文仿宋" w:cs="Times New Roman"/>
          <w:b/>
          <w:sz w:val="32"/>
          <w:szCs w:val="32"/>
        </w:rPr>
        <w:t>附件1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1096"/>
        <w:gridCol w:w="1976"/>
        <w:gridCol w:w="2801"/>
        <w:gridCol w:w="656"/>
        <w:gridCol w:w="656"/>
        <w:gridCol w:w="656"/>
        <w:gridCol w:w="656"/>
        <w:gridCol w:w="656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黑_GBK" w:hAnsi="宋体" w:eastAsia="方正大黑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大黑_GBK" w:hAnsi="宋体" w:eastAsia="方正大黑_GBK" w:cs="宋体"/>
                <w:color w:val="000000"/>
                <w:kern w:val="0"/>
                <w:sz w:val="32"/>
                <w:szCs w:val="32"/>
              </w:rPr>
              <w:t>非遗小集活动布展预算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位置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材料及规格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价格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入口门栏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主体结构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桁架基础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木工基础艺术造型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木工艺术造型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造型PVC饰面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0.5pvc雕刻作漆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PVC立体字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1.5CMpvc雕刻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DP打卡点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主体结构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桁架基础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桁架包装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KT板+写真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展区装饰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蔓布+小景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业主需提供作品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展板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主体结构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桁架基础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画面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高精喷绘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桁架包装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KT板写真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小景布置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木工基础艺术造型+PVC板打印UV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木工基础艺术造型+PVC板打印UV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空中氛围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载体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钢丝绳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装饰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油纸伞吊挂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舞台区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舞台搭建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架式舞台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舞台背景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桁架+木工+KT板写真+喷绘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舞台地毯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地毯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按实际结算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围栏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铁马+画面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按实际结算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辅料及运输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7"/>
        <w:spacing w:line="576" w:lineRule="exact"/>
        <w:ind w:firstLine="0" w:firstLineChars="0"/>
        <w:textAlignment w:val="baseline"/>
        <w:rPr>
          <w:rFonts w:ascii="Times New Roman" w:hAnsi="Times New Roman" w:eastAsia="华文仿宋" w:cs="Times New Roman"/>
          <w:b/>
          <w:sz w:val="32"/>
          <w:szCs w:val="32"/>
        </w:rPr>
      </w:pPr>
    </w:p>
    <w:p>
      <w:pPr>
        <w:pStyle w:val="7"/>
        <w:spacing w:line="576" w:lineRule="exact"/>
        <w:ind w:firstLine="0" w:firstLineChars="0"/>
        <w:textAlignment w:val="baseline"/>
        <w:rPr>
          <w:rFonts w:ascii="Times New Roman" w:hAnsi="Times New Roman" w:eastAsia="华文仿宋" w:cs="Times New Roman"/>
          <w:b/>
          <w:sz w:val="32"/>
          <w:szCs w:val="32"/>
        </w:rPr>
      </w:pPr>
    </w:p>
    <w:p>
      <w:pPr>
        <w:pStyle w:val="7"/>
        <w:spacing w:line="576" w:lineRule="exact"/>
        <w:ind w:firstLine="0" w:firstLineChars="0"/>
        <w:textAlignment w:val="baseline"/>
        <w:rPr>
          <w:rFonts w:ascii="Times New Roman" w:hAnsi="Times New Roman" w:eastAsia="华文仿宋" w:cs="Times New Roman"/>
          <w:b/>
          <w:sz w:val="32"/>
          <w:szCs w:val="32"/>
        </w:rPr>
      </w:pPr>
    </w:p>
    <w:p>
      <w:pPr>
        <w:pStyle w:val="7"/>
        <w:spacing w:line="576" w:lineRule="exact"/>
        <w:ind w:firstLine="0" w:firstLineChars="0"/>
        <w:textAlignment w:val="baseline"/>
        <w:rPr>
          <w:rFonts w:hint="eastAsia" w:ascii="Times New Roman" w:hAnsi="Times New Roman" w:eastAsia="华文仿宋" w:cs="Times New Roman"/>
          <w:b/>
          <w:sz w:val="32"/>
          <w:szCs w:val="32"/>
        </w:rPr>
      </w:pPr>
    </w:p>
    <w:p>
      <w:pPr>
        <w:pStyle w:val="7"/>
        <w:spacing w:line="576" w:lineRule="exact"/>
        <w:ind w:firstLine="0" w:firstLineChars="0"/>
        <w:textAlignment w:val="baseline"/>
        <w:rPr>
          <w:rFonts w:hint="eastAsia" w:ascii="Times New Roman" w:hAnsi="Times New Roman" w:eastAsia="华文仿宋" w:cs="Times New Roman"/>
          <w:b/>
          <w:sz w:val="32"/>
          <w:szCs w:val="32"/>
        </w:rPr>
      </w:pPr>
    </w:p>
    <w:p>
      <w:pPr>
        <w:pStyle w:val="7"/>
        <w:spacing w:line="576" w:lineRule="exact"/>
        <w:ind w:firstLine="0" w:firstLineChars="0"/>
        <w:textAlignment w:val="baseline"/>
        <w:rPr>
          <w:rFonts w:hint="eastAsia" w:ascii="Times New Roman" w:hAnsi="Times New Roman" w:eastAsia="华文仿宋" w:cs="Times New Roman"/>
          <w:b/>
          <w:sz w:val="32"/>
          <w:szCs w:val="32"/>
        </w:rPr>
      </w:pPr>
    </w:p>
    <w:p>
      <w:pPr>
        <w:pStyle w:val="7"/>
        <w:spacing w:line="576" w:lineRule="exact"/>
        <w:ind w:firstLine="0" w:firstLineChars="0"/>
        <w:textAlignment w:val="baseline"/>
        <w:rPr>
          <w:rFonts w:hint="eastAsia" w:ascii="Times New Roman" w:hAnsi="Times New Roman" w:eastAsia="华文仿宋" w:cs="Times New Roman"/>
          <w:b/>
          <w:sz w:val="32"/>
          <w:szCs w:val="32"/>
        </w:rPr>
      </w:pPr>
    </w:p>
    <w:p>
      <w:pPr>
        <w:pStyle w:val="7"/>
        <w:spacing w:line="576" w:lineRule="exact"/>
        <w:ind w:firstLine="0" w:firstLineChars="0"/>
        <w:textAlignment w:val="baseline"/>
        <w:rPr>
          <w:rFonts w:ascii="Times New Roman" w:hAnsi="Times New Roman" w:eastAsia="华文仿宋" w:cs="Times New Roman"/>
          <w:b/>
          <w:sz w:val="32"/>
          <w:szCs w:val="32"/>
        </w:rPr>
      </w:pPr>
      <w:r>
        <w:rPr>
          <w:rFonts w:hint="eastAsia" w:ascii="Times New Roman" w:hAnsi="Times New Roman" w:eastAsia="华文仿宋" w:cs="Times New Roman"/>
          <w:b/>
          <w:sz w:val="32"/>
          <w:szCs w:val="32"/>
        </w:rPr>
        <w:t>附件2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147"/>
        <w:gridCol w:w="1976"/>
        <w:gridCol w:w="2581"/>
        <w:gridCol w:w="656"/>
        <w:gridCol w:w="656"/>
        <w:gridCol w:w="656"/>
        <w:gridCol w:w="656"/>
        <w:gridCol w:w="766"/>
        <w:gridCol w:w="1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黑_GBK" w:hAnsi="宋体" w:eastAsia="方正大黑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大黑_GBK" w:hAnsi="宋体" w:eastAsia="方正大黑_GBK" w:cs="宋体"/>
                <w:color w:val="000000"/>
                <w:kern w:val="0"/>
                <w:sz w:val="32"/>
                <w:szCs w:val="32"/>
              </w:rPr>
              <w:t>嘉陵江文化旅游职业教育联盟会议活动布展预算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位置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材料及规格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价格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大门口（主体造型）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防风基座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50*50镀锌方管焊接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龙骨基础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钢架艺术造型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木作基础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饰面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异型高精喷绘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PVC立体字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2CMpvc雕刻字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字背架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2*3不锈钢字架焊接作漆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彩虹小品造型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防风基座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钢架+木工艺术造型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木作基础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饰面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作漆、PVC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水晶板背板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1CM亚克力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PVC立体字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1.5CMpvc雕刻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室外主题展板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主体结构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木工基础艺术造型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画面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高精喷绘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造型PVC饰面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0.5pvc雕刻作漆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PVC立体字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1.5CMpvc雕刻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室外介绍展板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主体结构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97.2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木工基础艺术造型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画面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高精喷绘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PVC立体字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1.5CMpvc雕刻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大厅主题展墙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主体结构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主题立体字背撑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画面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高精喷绘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高泡立体字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0.7m*7个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主题PVC立体字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1.5CMpvc雕刻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指引牌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木工基础艺术造型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2*0.95m*2面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文创产品、电商直播、师生作品及非遗展区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展区搭建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桁架搭建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展区装饰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KT板+写真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木制作+作漆+写真画面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展柜制作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木工制作+作漆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社团活动展区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展区搭建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桁架搭建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展区装饰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KT板+写真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木制作+作漆+写真画面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会场内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签约器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电子签约器+签约系统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租用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按实际结算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辅料及运输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5"/>
        <w:numPr>
          <w:ilvl w:val="4"/>
          <w:numId w:val="0"/>
        </w:num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6"/>
        <w:spacing w:line="24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黑_GBK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jRiZDBhNmRjZGY2NDllNmU2NGZmNzEzMTkzY2MifQ=="/>
  </w:docVars>
  <w:rsids>
    <w:rsidRoot w:val="00000000"/>
    <w:rsid w:val="00824835"/>
    <w:rsid w:val="02E04F98"/>
    <w:rsid w:val="04C96AC2"/>
    <w:rsid w:val="0A087FCE"/>
    <w:rsid w:val="0A23066B"/>
    <w:rsid w:val="0DEC3C34"/>
    <w:rsid w:val="1EE631A3"/>
    <w:rsid w:val="34D67F04"/>
    <w:rsid w:val="3E4B67E1"/>
    <w:rsid w:val="3E886518"/>
    <w:rsid w:val="540251AE"/>
    <w:rsid w:val="592922AA"/>
    <w:rsid w:val="701D618A"/>
    <w:rsid w:val="7460792C"/>
    <w:rsid w:val="74B85D9A"/>
    <w:rsid w:val="780D2FB0"/>
    <w:rsid w:val="7F0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标题 5（有编号）（绿盟科技）"/>
    <w:next w:val="6"/>
    <w:qFormat/>
    <w:uiPriority w:val="0"/>
    <w:pPr>
      <w:keepNext/>
      <w:keepLines/>
      <w:widowControl w:val="0"/>
      <w:numPr>
        <w:ilvl w:val="4"/>
        <w:numId w:val="1"/>
      </w:numPr>
      <w:tabs>
        <w:tab w:val="left" w:pos="0"/>
      </w:tabs>
      <w:spacing w:before="280" w:after="156" w:line="377" w:lineRule="auto"/>
      <w:jc w:val="both"/>
      <w:outlineLvl w:val="4"/>
    </w:pPr>
    <w:rPr>
      <w:rFonts w:ascii="Arial" w:hAnsi="Arial" w:eastAsia="黑体" w:cs="Times New Roman"/>
      <w:b/>
      <w:kern w:val="0"/>
      <w:sz w:val="21"/>
      <w:szCs w:val="28"/>
      <w:lang w:val="en-US" w:eastAsia="zh-CN" w:bidi="ar-SA"/>
    </w:rPr>
  </w:style>
  <w:style w:type="paragraph" w:customStyle="1" w:styleId="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7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1545</Words>
  <Characters>1798</Characters>
  <Lines>0</Lines>
  <Paragraphs>0</Paragraphs>
  <TotalTime>7</TotalTime>
  <ScaleCrop>false</ScaleCrop>
  <LinksUpToDate>false</LinksUpToDate>
  <CharactersWithSpaces>1896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2023-01-03T03:09:00Z</dcterms:created>
  <dc:creator>Admin</dc:creator>
  <cp:lastModifiedBy>02160308</cp:lastModifiedBy>
  <dcterms:modified xsi:type="dcterms:W3CDTF">2024-06-20T08:36:04Z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0A1C8330AA684A28AD8FB5AD349F71C4_13</vt:lpwstr>
  </property>
</Properties>
</file>